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399C" w14:textId="032786B7" w:rsidR="009F4E02" w:rsidRPr="001C4999" w:rsidRDefault="005B4A36" w:rsidP="00D146DD">
      <w:pPr>
        <w:jc w:val="center"/>
        <w:rPr>
          <w:rFonts w:ascii="Arial" w:hAnsi="Arial" w:cs="Arial"/>
          <w:b/>
          <w:caps/>
          <w:color w:val="0070C0"/>
          <w:sz w:val="24"/>
          <w:szCs w:val="24"/>
        </w:rPr>
      </w:pPr>
      <w:r w:rsidRPr="001C4999">
        <w:rPr>
          <w:rFonts w:ascii="Arial" w:hAnsi="Arial" w:cs="Arial"/>
          <w:b/>
          <w:caps/>
          <w:color w:val="0070C0"/>
          <w:sz w:val="24"/>
          <w:szCs w:val="24"/>
        </w:rPr>
        <w:t>Offene Lehrstellen</w:t>
      </w:r>
      <w:r w:rsidR="005D3D46" w:rsidRPr="001C4999">
        <w:rPr>
          <w:rFonts w:ascii="Arial" w:hAnsi="Arial" w:cs="Arial"/>
          <w:b/>
          <w:caps/>
          <w:color w:val="0070C0"/>
          <w:sz w:val="24"/>
          <w:szCs w:val="24"/>
        </w:rPr>
        <w:t xml:space="preserve"> </w:t>
      </w:r>
    </w:p>
    <w:p w14:paraId="6233CF50" w14:textId="446614C5" w:rsidR="00976095" w:rsidRPr="001C4999" w:rsidRDefault="000F2165" w:rsidP="00D146DD">
      <w:pPr>
        <w:jc w:val="center"/>
        <w:rPr>
          <w:rFonts w:ascii="Arial" w:hAnsi="Arial" w:cs="Arial"/>
          <w:b/>
          <w:caps/>
          <w:color w:val="0070C0"/>
          <w:sz w:val="24"/>
          <w:szCs w:val="24"/>
        </w:rPr>
      </w:pPr>
      <w:r w:rsidRPr="001C4999">
        <w:rPr>
          <w:rFonts w:ascii="Arial" w:hAnsi="Arial" w:cs="Arial"/>
          <w:b/>
          <w:caps/>
          <w:color w:val="0070C0"/>
          <w:sz w:val="24"/>
          <w:szCs w:val="24"/>
        </w:rPr>
        <w:t xml:space="preserve">LEHRBERUF </w:t>
      </w:r>
      <w:r w:rsidR="005B4A36" w:rsidRPr="001C4999">
        <w:rPr>
          <w:rFonts w:ascii="Arial" w:hAnsi="Arial" w:cs="Arial"/>
          <w:b/>
          <w:caps/>
          <w:color w:val="0070C0"/>
          <w:sz w:val="24"/>
          <w:szCs w:val="24"/>
        </w:rPr>
        <w:t>„Steuerassistenz“</w:t>
      </w:r>
    </w:p>
    <w:p w14:paraId="78A517C3" w14:textId="2DF329E7" w:rsidR="005B4A36" w:rsidRPr="001A02DE" w:rsidRDefault="001A02DE" w:rsidP="00AA405D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bei</w:t>
      </w:r>
      <w:r w:rsidR="002A1A29" w:rsidRPr="001A02D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Steuerberater</w:t>
      </w:r>
      <w:r w:rsidR="00EF42F7" w:rsidRPr="001A02DE">
        <w:rPr>
          <w:rFonts w:ascii="Arial" w:hAnsi="Arial" w:cs="Arial"/>
          <w:b/>
          <w:color w:val="0070C0"/>
          <w:sz w:val="24"/>
          <w:szCs w:val="24"/>
        </w:rPr>
        <w:t>:</w:t>
      </w:r>
      <w:r>
        <w:rPr>
          <w:rFonts w:ascii="Arial" w:hAnsi="Arial" w:cs="Arial"/>
          <w:b/>
          <w:color w:val="0070C0"/>
          <w:sz w:val="24"/>
          <w:szCs w:val="24"/>
        </w:rPr>
        <w:t>innen</w:t>
      </w:r>
      <w:r w:rsidR="00135F44" w:rsidRPr="001A02D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und</w:t>
      </w:r>
      <w:r w:rsidR="00135F44" w:rsidRPr="001A02D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Wirtschaftsprüfer</w:t>
      </w:r>
      <w:r w:rsidR="00EF42F7" w:rsidRPr="001A02DE">
        <w:rPr>
          <w:rFonts w:ascii="Arial" w:hAnsi="Arial" w:cs="Arial"/>
          <w:b/>
          <w:color w:val="0070C0"/>
          <w:sz w:val="24"/>
          <w:szCs w:val="24"/>
        </w:rPr>
        <w:t>:</w:t>
      </w:r>
      <w:r>
        <w:rPr>
          <w:rFonts w:ascii="Arial" w:hAnsi="Arial" w:cs="Arial"/>
          <w:b/>
          <w:color w:val="0070C0"/>
          <w:sz w:val="24"/>
          <w:szCs w:val="24"/>
        </w:rPr>
        <w:t>innen</w:t>
      </w:r>
      <w:r w:rsidR="002A1A29" w:rsidRPr="001A02DE">
        <w:rPr>
          <w:rFonts w:ascii="Arial" w:hAnsi="Arial" w:cs="Arial"/>
          <w:b/>
          <w:color w:val="0070C0"/>
          <w:sz w:val="24"/>
          <w:szCs w:val="24"/>
        </w:rPr>
        <w:t xml:space="preserve"> in </w:t>
      </w:r>
      <w:r>
        <w:rPr>
          <w:rFonts w:ascii="Arial" w:hAnsi="Arial" w:cs="Arial"/>
          <w:b/>
          <w:color w:val="0070C0"/>
          <w:sz w:val="24"/>
          <w:szCs w:val="24"/>
        </w:rPr>
        <w:t>OÖ</w:t>
      </w:r>
    </w:p>
    <w:p w14:paraId="1C19B5E6" w14:textId="25B63A09" w:rsidR="00A55F43" w:rsidRPr="007967BC" w:rsidRDefault="00A55F43" w:rsidP="00AA405D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9012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356"/>
        <w:gridCol w:w="2096"/>
      </w:tblGrid>
      <w:tr w:rsidR="00ED1C21" w:rsidRPr="000B52F0" w14:paraId="2F322958" w14:textId="77777777" w:rsidTr="001A02DE">
        <w:tc>
          <w:tcPr>
            <w:tcW w:w="3560" w:type="dxa"/>
          </w:tcPr>
          <w:p w14:paraId="00B0BA93" w14:textId="0263492B" w:rsidR="009F4E02" w:rsidRPr="00BA14BB" w:rsidRDefault="000B52F0" w:rsidP="001C4999">
            <w:pPr>
              <w:rPr>
                <w:rFonts w:cstheme="minorHAnsi"/>
                <w:b/>
                <w:bCs/>
              </w:rPr>
            </w:pPr>
            <w:r w:rsidRPr="00BA14BB">
              <w:rPr>
                <w:rFonts w:cstheme="minorHAnsi"/>
                <w:b/>
                <w:bCs/>
              </w:rPr>
              <w:t>Unternehmen</w:t>
            </w:r>
          </w:p>
        </w:tc>
        <w:tc>
          <w:tcPr>
            <w:tcW w:w="3356" w:type="dxa"/>
          </w:tcPr>
          <w:p w14:paraId="16F24264" w14:textId="0361BB76" w:rsidR="000B52F0" w:rsidRPr="00BA14BB" w:rsidRDefault="000B52F0" w:rsidP="005833DA">
            <w:pPr>
              <w:rPr>
                <w:rFonts w:cstheme="minorHAnsi"/>
                <w:b/>
                <w:bCs/>
              </w:rPr>
            </w:pPr>
            <w:r w:rsidRPr="00BA14BB">
              <w:rPr>
                <w:rFonts w:cstheme="minorHAnsi"/>
                <w:b/>
                <w:bCs/>
              </w:rPr>
              <w:t>Kontaktdaten</w:t>
            </w:r>
          </w:p>
        </w:tc>
        <w:tc>
          <w:tcPr>
            <w:tcW w:w="2096" w:type="dxa"/>
          </w:tcPr>
          <w:p w14:paraId="66E9B784" w14:textId="7897362F" w:rsidR="000B52F0" w:rsidRPr="00BA14BB" w:rsidRDefault="000B52F0" w:rsidP="005833DA">
            <w:pPr>
              <w:rPr>
                <w:rFonts w:cstheme="minorHAnsi"/>
                <w:b/>
                <w:bCs/>
              </w:rPr>
            </w:pPr>
            <w:r w:rsidRPr="00BA14BB">
              <w:rPr>
                <w:rFonts w:cstheme="minorHAnsi"/>
                <w:b/>
                <w:bCs/>
              </w:rPr>
              <w:t>Ansprechpartner</w:t>
            </w:r>
            <w:r w:rsidR="001A02DE" w:rsidRPr="00BA14BB">
              <w:rPr>
                <w:rFonts w:cstheme="minorHAnsi"/>
                <w:b/>
                <w:bCs/>
              </w:rPr>
              <w:t>:in</w:t>
            </w:r>
          </w:p>
        </w:tc>
      </w:tr>
      <w:tr w:rsidR="00D146DD" w:rsidRPr="000B52F0" w14:paraId="2EBC8388" w14:textId="77777777" w:rsidTr="001A02DE">
        <w:tc>
          <w:tcPr>
            <w:tcW w:w="3560" w:type="dxa"/>
          </w:tcPr>
          <w:p w14:paraId="2FFC5C30" w14:textId="3AEFA342" w:rsidR="005E3F66" w:rsidRPr="00BA14BB" w:rsidRDefault="005E3F66" w:rsidP="005833DA">
            <w:pPr>
              <w:rPr>
                <w:rFonts w:cstheme="minorHAnsi"/>
                <w:noProof/>
                <w:lang w:eastAsia="de-AT"/>
              </w:rPr>
            </w:pPr>
            <w:bookmarkStart w:id="0" w:name="_Hlk81381708"/>
            <w:r w:rsidRPr="00BA14BB">
              <w:rPr>
                <w:rFonts w:cstheme="minorHAnsi"/>
                <w:noProof/>
                <w:lang w:eastAsia="de-AT"/>
              </w:rPr>
              <w:t xml:space="preserve">Rechberger &amp; Wurm Steuerberatung </w:t>
            </w:r>
          </w:p>
          <w:p w14:paraId="5B1EA331" w14:textId="36F94D9B" w:rsidR="00D146DD" w:rsidRPr="00BA14BB" w:rsidRDefault="00D359A8" w:rsidP="005833DA">
            <w:pPr>
              <w:rPr>
                <w:rFonts w:cstheme="minorHAnsi"/>
                <w:noProof/>
                <w:lang w:eastAsia="de-AT"/>
              </w:rPr>
            </w:pPr>
            <w:hyperlink r:id="rId7" w:history="1">
              <w:r w:rsidR="000A7BFE" w:rsidRPr="00BA14BB">
                <w:rPr>
                  <w:rStyle w:val="Hyperlink"/>
                  <w:rFonts w:cstheme="minorHAnsi"/>
                  <w:noProof/>
                  <w:color w:val="auto"/>
                  <w:u w:val="none"/>
                  <w:lang w:eastAsia="de-AT"/>
                </w:rPr>
                <w:t>https://www.stb-rewu.at</w:t>
              </w:r>
            </w:hyperlink>
            <w:r w:rsidR="000A7BFE" w:rsidRPr="00BA14BB">
              <w:rPr>
                <w:rFonts w:cstheme="minorHAnsi"/>
                <w:noProof/>
                <w:lang w:eastAsia="de-AT"/>
              </w:rPr>
              <w:t xml:space="preserve"> </w:t>
            </w:r>
          </w:p>
        </w:tc>
        <w:tc>
          <w:tcPr>
            <w:tcW w:w="3356" w:type="dxa"/>
          </w:tcPr>
          <w:p w14:paraId="16F72A7C" w14:textId="767136E0" w:rsidR="00D146DD" w:rsidRPr="00BA14BB" w:rsidRDefault="00D146DD" w:rsidP="005833DA">
            <w:pPr>
              <w:rPr>
                <w:rStyle w:val="nobreak"/>
                <w:rFonts w:cstheme="minorHAnsi"/>
              </w:rPr>
            </w:pPr>
            <w:r w:rsidRPr="00BA14BB">
              <w:rPr>
                <w:rStyle w:val="nobreak"/>
                <w:rFonts w:cstheme="minorHAnsi"/>
              </w:rPr>
              <w:t>4020 Linz</w:t>
            </w:r>
          </w:p>
          <w:p w14:paraId="23259756" w14:textId="532BFAC6" w:rsidR="00D146DD" w:rsidRPr="00BA14BB" w:rsidRDefault="00D146DD" w:rsidP="005833DA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Telef</w:t>
            </w:r>
            <w:r w:rsidR="005E3F66" w:rsidRPr="00BA14BB">
              <w:rPr>
                <w:rFonts w:cstheme="minorHAnsi"/>
              </w:rPr>
              <w:t>on 0732/ 600241-0</w:t>
            </w:r>
          </w:p>
          <w:p w14:paraId="7A7F9CE9" w14:textId="6C30E1D9" w:rsidR="005833DA" w:rsidRPr="00BA14BB" w:rsidRDefault="00D359A8" w:rsidP="00EF42F7">
            <w:pPr>
              <w:rPr>
                <w:rFonts w:cstheme="minorHAnsi"/>
                <w:lang w:eastAsia="de-AT"/>
              </w:rPr>
            </w:pPr>
            <w:hyperlink r:id="rId8" w:history="1">
              <w:r w:rsidR="005833DA" w:rsidRPr="00BA14BB">
                <w:rPr>
                  <w:rStyle w:val="Hyperlink"/>
                  <w:rFonts w:cstheme="minorHAnsi"/>
                  <w:color w:val="auto"/>
                  <w:u w:val="none"/>
                </w:rPr>
                <w:t>office@stb-rewu.at</w:t>
              </w:r>
            </w:hyperlink>
          </w:p>
        </w:tc>
        <w:tc>
          <w:tcPr>
            <w:tcW w:w="2096" w:type="dxa"/>
          </w:tcPr>
          <w:p w14:paraId="4695F963" w14:textId="61C29E15" w:rsidR="00D146DD" w:rsidRPr="00BA14BB" w:rsidRDefault="005E3F66" w:rsidP="005833DA">
            <w:pPr>
              <w:outlineLvl w:val="1"/>
              <w:rPr>
                <w:rFonts w:eastAsia="Times New Roman" w:cstheme="minorHAnsi"/>
                <w:lang w:val="de-DE" w:eastAsia="de-DE"/>
              </w:rPr>
            </w:pPr>
            <w:r w:rsidRPr="00BA14BB">
              <w:rPr>
                <w:rFonts w:eastAsia="Times New Roman" w:cstheme="minorHAnsi"/>
                <w:lang w:val="de-DE" w:eastAsia="de-DE"/>
              </w:rPr>
              <w:t>Mag. Philipp Wurm</w:t>
            </w:r>
          </w:p>
          <w:p w14:paraId="5D089EAF" w14:textId="26ABEB2F" w:rsidR="00D146DD" w:rsidRPr="00BA14BB" w:rsidRDefault="00D146DD" w:rsidP="005833DA">
            <w:pPr>
              <w:outlineLvl w:val="1"/>
              <w:rPr>
                <w:rFonts w:cstheme="minorHAnsi"/>
                <w:lang w:eastAsia="de-AT"/>
              </w:rPr>
            </w:pPr>
            <w:r w:rsidRPr="00BA14BB">
              <w:rPr>
                <w:rFonts w:cstheme="minorHAnsi"/>
                <w:lang w:eastAsia="de-AT"/>
              </w:rPr>
              <w:t xml:space="preserve">Steuerberater </w:t>
            </w:r>
          </w:p>
        </w:tc>
      </w:tr>
      <w:bookmarkEnd w:id="0"/>
      <w:tr w:rsidR="009F4E02" w:rsidRPr="000B52F0" w14:paraId="694A1EE3" w14:textId="77777777" w:rsidTr="001A02DE">
        <w:tc>
          <w:tcPr>
            <w:tcW w:w="3560" w:type="dxa"/>
          </w:tcPr>
          <w:p w14:paraId="1B604F0B" w14:textId="77777777" w:rsidR="009F4E02" w:rsidRPr="00BA14BB" w:rsidRDefault="009F4E02" w:rsidP="009F4E02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 xml:space="preserve">MGI Steuerberatung LINZ </w:t>
            </w:r>
          </w:p>
          <w:p w14:paraId="7A208EDF" w14:textId="1522FA58" w:rsidR="009F4E02" w:rsidRPr="00BA14BB" w:rsidRDefault="009F4E02" w:rsidP="009F4E02">
            <w:pPr>
              <w:rPr>
                <w:rFonts w:cstheme="minorHAnsi"/>
                <w:noProof/>
                <w:lang w:eastAsia="de-AT"/>
              </w:rPr>
            </w:pPr>
            <w:r w:rsidRPr="00BA14BB">
              <w:rPr>
                <w:rFonts w:cstheme="minorHAnsi"/>
              </w:rPr>
              <w:t>https://www.mgi.at/</w:t>
            </w:r>
          </w:p>
        </w:tc>
        <w:tc>
          <w:tcPr>
            <w:tcW w:w="3356" w:type="dxa"/>
          </w:tcPr>
          <w:p w14:paraId="69972D39" w14:textId="77777777" w:rsidR="009F4E02" w:rsidRPr="00BA14BB" w:rsidRDefault="009F4E02" w:rsidP="009F4E02">
            <w:pPr>
              <w:rPr>
                <w:rStyle w:val="nobreak"/>
                <w:rFonts w:cstheme="minorHAnsi"/>
              </w:rPr>
            </w:pPr>
            <w:r w:rsidRPr="00BA14BB">
              <w:rPr>
                <w:rStyle w:val="nobreak"/>
                <w:rFonts w:cstheme="minorHAnsi"/>
              </w:rPr>
              <w:t>4020 Linz</w:t>
            </w:r>
          </w:p>
          <w:p w14:paraId="67AEC257" w14:textId="77777777" w:rsidR="009F4E02" w:rsidRPr="00BA14BB" w:rsidRDefault="009F4E02" w:rsidP="009F4E02">
            <w:pPr>
              <w:rPr>
                <w:rStyle w:val="nobreak"/>
                <w:rFonts w:cstheme="minorHAnsi"/>
              </w:rPr>
            </w:pPr>
            <w:r w:rsidRPr="00BA14BB">
              <w:rPr>
                <w:rStyle w:val="nobreak"/>
                <w:rFonts w:cstheme="minorHAnsi"/>
              </w:rPr>
              <w:t>Tel 0732/ 60 63 61</w:t>
            </w:r>
          </w:p>
          <w:p w14:paraId="4E15F17B" w14:textId="2A553872" w:rsidR="009F4E02" w:rsidRPr="00BA14BB" w:rsidRDefault="00D359A8" w:rsidP="00EF42F7">
            <w:pPr>
              <w:rPr>
                <w:rFonts w:cstheme="minorHAnsi"/>
              </w:rPr>
            </w:pPr>
            <w:hyperlink r:id="rId9" w:history="1">
              <w:r w:rsidR="009F4E02" w:rsidRPr="00BA14BB">
                <w:rPr>
                  <w:rStyle w:val="Hyperlink"/>
                  <w:rFonts w:cstheme="minorHAnsi"/>
                  <w:color w:val="auto"/>
                  <w:u w:val="none"/>
                </w:rPr>
                <w:t>barbara.malaschitz@mgi-linz.at</w:t>
              </w:r>
            </w:hyperlink>
          </w:p>
        </w:tc>
        <w:tc>
          <w:tcPr>
            <w:tcW w:w="2096" w:type="dxa"/>
          </w:tcPr>
          <w:p w14:paraId="3ADDC7E3" w14:textId="790634CC" w:rsidR="009F4E02" w:rsidRPr="00BA14BB" w:rsidRDefault="009F4E02" w:rsidP="009F4E02">
            <w:pPr>
              <w:rPr>
                <w:rFonts w:cstheme="minorHAnsi"/>
                <w:lang w:eastAsia="de-AT"/>
              </w:rPr>
            </w:pPr>
            <w:r w:rsidRPr="00BA14BB">
              <w:rPr>
                <w:rStyle w:val="nobreak"/>
                <w:rFonts w:cstheme="minorHAnsi"/>
              </w:rPr>
              <w:t xml:space="preserve">Barbara Malaschitz BSc, Steuerberaterin </w:t>
            </w:r>
          </w:p>
        </w:tc>
      </w:tr>
      <w:tr w:rsidR="009F4E02" w:rsidRPr="000B52F0" w14:paraId="110772C1" w14:textId="77777777" w:rsidTr="001A02DE">
        <w:tc>
          <w:tcPr>
            <w:tcW w:w="3560" w:type="dxa"/>
          </w:tcPr>
          <w:p w14:paraId="41592507" w14:textId="5B8A6ACF" w:rsidR="009F4E02" w:rsidRPr="00BA14BB" w:rsidRDefault="00D359A8" w:rsidP="009F4E02">
            <w:pPr>
              <w:rPr>
                <w:rFonts w:cstheme="minorHAnsi"/>
                <w:lang w:val="en-US" w:eastAsia="de-AT"/>
              </w:rPr>
            </w:pPr>
            <w:hyperlink r:id="rId10" w:history="1">
              <w:r w:rsidR="009F4E02" w:rsidRPr="00BA14BB">
                <w:rPr>
                  <w:rStyle w:val="Hyperlink"/>
                  <w:rFonts w:cstheme="minorHAnsi"/>
                  <w:color w:val="auto"/>
                  <w:u w:val="none"/>
                  <w:lang w:val="en-US" w:eastAsia="de-AT"/>
                </w:rPr>
                <w:t>www.martinpfeiffer.at</w:t>
              </w:r>
            </w:hyperlink>
          </w:p>
          <w:p w14:paraId="4652B60B" w14:textId="79EABCEF" w:rsidR="009F4E02" w:rsidRPr="00BA14BB" w:rsidRDefault="009F4E02" w:rsidP="009F4E02">
            <w:pPr>
              <w:rPr>
                <w:rFonts w:cstheme="minorHAnsi"/>
                <w:noProof/>
                <w:lang w:eastAsia="de-AT"/>
              </w:rPr>
            </w:pPr>
            <w:r w:rsidRPr="00BA14BB">
              <w:rPr>
                <w:rFonts w:cstheme="minorHAnsi"/>
                <w:lang w:val="en-US" w:eastAsia="de-AT"/>
              </w:rPr>
              <w:t>Steuerberatung</w:t>
            </w:r>
            <w:r w:rsidR="002905D8" w:rsidRPr="00BA14BB">
              <w:rPr>
                <w:rFonts w:cstheme="minorHAnsi"/>
                <w:lang w:val="en-US" w:eastAsia="de-AT"/>
              </w:rPr>
              <w:t xml:space="preserve"> </w:t>
            </w:r>
          </w:p>
        </w:tc>
        <w:tc>
          <w:tcPr>
            <w:tcW w:w="3356" w:type="dxa"/>
          </w:tcPr>
          <w:p w14:paraId="412AC27D" w14:textId="50C04692" w:rsidR="009F4E02" w:rsidRPr="00BA14BB" w:rsidRDefault="009F4E02" w:rsidP="009F4E02">
            <w:pPr>
              <w:rPr>
                <w:rFonts w:cstheme="minorHAnsi"/>
                <w:lang w:val="en-US" w:eastAsia="de-AT"/>
              </w:rPr>
            </w:pPr>
            <w:r w:rsidRPr="00BA14BB">
              <w:rPr>
                <w:rFonts w:cstheme="minorHAnsi"/>
                <w:lang w:val="en-US" w:eastAsia="de-AT"/>
              </w:rPr>
              <w:t xml:space="preserve">4320 Perg </w:t>
            </w:r>
          </w:p>
          <w:p w14:paraId="207419AB" w14:textId="77777777" w:rsidR="009F4E02" w:rsidRPr="00BA14BB" w:rsidRDefault="009F4E02" w:rsidP="009F4E02">
            <w:pPr>
              <w:rPr>
                <w:rFonts w:cstheme="minorHAnsi"/>
                <w:lang w:val="en-US" w:eastAsia="de-AT"/>
              </w:rPr>
            </w:pPr>
            <w:r w:rsidRPr="00BA14BB">
              <w:rPr>
                <w:rFonts w:cstheme="minorHAnsi"/>
                <w:lang w:val="en-US" w:eastAsia="de-AT"/>
              </w:rPr>
              <w:t>Tel. 07262 52394-61</w:t>
            </w:r>
          </w:p>
          <w:p w14:paraId="210969F3" w14:textId="22633592" w:rsidR="009F4E02" w:rsidRPr="00BA14BB" w:rsidRDefault="00D359A8" w:rsidP="00EF42F7">
            <w:pPr>
              <w:rPr>
                <w:rFonts w:cstheme="minorHAnsi"/>
                <w:lang w:val="de-DE" w:eastAsia="de-AT"/>
              </w:rPr>
            </w:pPr>
            <w:hyperlink r:id="rId11" w:history="1">
              <w:r w:rsidR="009F4E02" w:rsidRPr="00BA14BB">
                <w:rPr>
                  <w:rStyle w:val="Hyperlink"/>
                  <w:rFonts w:cstheme="minorHAnsi"/>
                  <w:color w:val="auto"/>
                  <w:u w:val="none"/>
                </w:rPr>
                <w:t>andreas.pfeiffer@martinpfeiffer.at</w:t>
              </w:r>
            </w:hyperlink>
          </w:p>
        </w:tc>
        <w:tc>
          <w:tcPr>
            <w:tcW w:w="2096" w:type="dxa"/>
          </w:tcPr>
          <w:p w14:paraId="013244EE" w14:textId="0B649E4A" w:rsidR="009F4E02" w:rsidRPr="00BA14BB" w:rsidRDefault="009F4E02" w:rsidP="009F4E02">
            <w:pPr>
              <w:rPr>
                <w:rFonts w:cstheme="minorHAnsi"/>
                <w:lang w:eastAsia="de-AT"/>
              </w:rPr>
            </w:pPr>
            <w:r w:rsidRPr="00BA14BB">
              <w:rPr>
                <w:rFonts w:cstheme="minorHAnsi"/>
                <w:lang w:eastAsia="de-AT"/>
              </w:rPr>
              <w:t>Andreas Pfeiffer LLM</w:t>
            </w:r>
          </w:p>
          <w:p w14:paraId="728C723D" w14:textId="106B2EA1" w:rsidR="009F4E02" w:rsidRPr="00BA14BB" w:rsidRDefault="009F4E02" w:rsidP="009F4E02">
            <w:pPr>
              <w:rPr>
                <w:rFonts w:cstheme="minorHAnsi"/>
                <w:lang w:val="de-DE" w:eastAsia="de-AT"/>
              </w:rPr>
            </w:pPr>
            <w:r w:rsidRPr="00BA14BB">
              <w:rPr>
                <w:rFonts w:cstheme="minorHAnsi"/>
                <w:lang w:eastAsia="de-AT"/>
              </w:rPr>
              <w:t>Steuerberater</w:t>
            </w:r>
          </w:p>
        </w:tc>
      </w:tr>
      <w:tr w:rsidR="009F4E02" w:rsidRPr="000B52F0" w14:paraId="5EF96316" w14:textId="77777777" w:rsidTr="001A02DE">
        <w:tc>
          <w:tcPr>
            <w:tcW w:w="3560" w:type="dxa"/>
          </w:tcPr>
          <w:p w14:paraId="538F063C" w14:textId="5FEF01DF" w:rsidR="008E63E4" w:rsidRPr="00BA14BB" w:rsidRDefault="009F4E02" w:rsidP="008E63E4">
            <w:pPr>
              <w:rPr>
                <w:rFonts w:cstheme="minorHAnsi"/>
                <w:noProof/>
              </w:rPr>
            </w:pPr>
            <w:r w:rsidRPr="00BA14BB">
              <w:rPr>
                <w:rFonts w:cstheme="minorHAnsi"/>
                <w:noProof/>
              </w:rPr>
              <w:t>Ecker &amp; Steindl Steuerberatung</w:t>
            </w:r>
          </w:p>
          <w:p w14:paraId="3753EAAB" w14:textId="3D5F1B27" w:rsidR="009F4E02" w:rsidRPr="00BA14BB" w:rsidRDefault="009F4E02" w:rsidP="008E63E4">
            <w:pPr>
              <w:rPr>
                <w:rFonts w:cstheme="minorHAnsi"/>
                <w:noProof/>
              </w:rPr>
            </w:pPr>
            <w:r w:rsidRPr="00BA14BB">
              <w:rPr>
                <w:rFonts w:cstheme="minorHAnsi"/>
                <w:noProof/>
              </w:rPr>
              <w:t>https://www.ecker-steuerberatung.at</w:t>
            </w:r>
          </w:p>
        </w:tc>
        <w:tc>
          <w:tcPr>
            <w:tcW w:w="3356" w:type="dxa"/>
          </w:tcPr>
          <w:p w14:paraId="1CD62533" w14:textId="709FD3DD" w:rsidR="009F4E02" w:rsidRPr="00BA14BB" w:rsidRDefault="009F4E02" w:rsidP="009F4E02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4451 Garsten</w:t>
            </w:r>
          </w:p>
          <w:p w14:paraId="4EAFC006" w14:textId="70B3F6FA" w:rsidR="009F4E02" w:rsidRPr="00BA14BB" w:rsidRDefault="00D359A8" w:rsidP="009F4E02">
            <w:pPr>
              <w:rPr>
                <w:rFonts w:cstheme="minorHAnsi"/>
              </w:rPr>
            </w:pPr>
            <w:hyperlink r:id="rId12" w:tooltip="+43 (0) 7252 / 52 0 35" w:history="1">
              <w:r w:rsidR="009F4E02" w:rsidRPr="00BA14BB">
                <w:rPr>
                  <w:rStyle w:val="Hyperlink"/>
                  <w:rFonts w:cstheme="minorHAnsi"/>
                  <w:color w:val="auto"/>
                  <w:u w:val="none"/>
                </w:rPr>
                <w:t>+43 (0) 7252 / 52 0 35</w:t>
              </w:r>
            </w:hyperlink>
          </w:p>
          <w:p w14:paraId="295E7EA9" w14:textId="4FE553D0" w:rsidR="009F4E02" w:rsidRPr="00BA14BB" w:rsidRDefault="00D359A8" w:rsidP="00EF42F7">
            <w:pPr>
              <w:rPr>
                <w:rFonts w:cstheme="minorHAnsi"/>
              </w:rPr>
            </w:pPr>
            <w:hyperlink r:id="rId13" w:history="1">
              <w:r w:rsidR="009F4E02" w:rsidRPr="00BA14BB">
                <w:rPr>
                  <w:rStyle w:val="Hyperlink"/>
                  <w:rFonts w:cstheme="minorHAnsi"/>
                  <w:color w:val="auto"/>
                  <w:u w:val="none"/>
                </w:rPr>
                <w:t>office@ecker-steuerberatung.at</w:t>
              </w:r>
            </w:hyperlink>
          </w:p>
        </w:tc>
        <w:tc>
          <w:tcPr>
            <w:tcW w:w="2096" w:type="dxa"/>
          </w:tcPr>
          <w:p w14:paraId="01806485" w14:textId="77777777" w:rsidR="009F4E02" w:rsidRPr="00BA14BB" w:rsidRDefault="009F4E02" w:rsidP="009F4E02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Mag. Robert Ecker</w:t>
            </w:r>
          </w:p>
          <w:p w14:paraId="292DD963" w14:textId="2D44519B" w:rsidR="009F4E02" w:rsidRPr="00BA14BB" w:rsidRDefault="009F4E02" w:rsidP="009F4E02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Steuerberater</w:t>
            </w:r>
          </w:p>
        </w:tc>
      </w:tr>
      <w:tr w:rsidR="009F4E02" w:rsidRPr="000B52F0" w14:paraId="0D8A0689" w14:textId="77777777" w:rsidTr="001A02DE">
        <w:tc>
          <w:tcPr>
            <w:tcW w:w="3560" w:type="dxa"/>
          </w:tcPr>
          <w:p w14:paraId="6149B939" w14:textId="0533269E" w:rsidR="009F4E02" w:rsidRPr="00BA14BB" w:rsidRDefault="009F4E02" w:rsidP="009F4E02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 xml:space="preserve">SWP Steuerberatung Wels </w:t>
            </w:r>
          </w:p>
          <w:p w14:paraId="49AFBCDA" w14:textId="04A18A9A" w:rsidR="009F4E02" w:rsidRPr="00BA14BB" w:rsidRDefault="00D359A8" w:rsidP="009F4E02">
            <w:pPr>
              <w:rPr>
                <w:rFonts w:cstheme="minorHAnsi"/>
              </w:rPr>
            </w:pPr>
            <w:hyperlink r:id="rId14" w:history="1">
              <w:r w:rsidR="009F4E02" w:rsidRPr="00BA14BB">
                <w:rPr>
                  <w:rStyle w:val="Hyperlink"/>
                  <w:rFonts w:cstheme="minorHAnsi"/>
                  <w:color w:val="auto"/>
                  <w:u w:val="none"/>
                </w:rPr>
                <w:t>https://www.swp-steuerberatung.at/</w:t>
              </w:r>
            </w:hyperlink>
            <w:r w:rsidR="009F4E02" w:rsidRPr="00BA14BB">
              <w:rPr>
                <w:rFonts w:cstheme="minorHAnsi"/>
              </w:rPr>
              <w:t xml:space="preserve"> </w:t>
            </w:r>
          </w:p>
        </w:tc>
        <w:tc>
          <w:tcPr>
            <w:tcW w:w="3356" w:type="dxa"/>
          </w:tcPr>
          <w:p w14:paraId="4A16F0EB" w14:textId="2296DCBB" w:rsidR="009F4E02" w:rsidRPr="00BA14BB" w:rsidRDefault="009F4E02" w:rsidP="009F4E02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4600 Wels</w:t>
            </w:r>
          </w:p>
          <w:p w14:paraId="51A859F5" w14:textId="77777777" w:rsidR="009F4E02" w:rsidRPr="00BA14BB" w:rsidRDefault="009F4E02" w:rsidP="009F4E02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07242/ 612930</w:t>
            </w:r>
          </w:p>
          <w:p w14:paraId="11845224" w14:textId="66F7DDB6" w:rsidR="009F4E02" w:rsidRPr="00BA14BB" w:rsidRDefault="00D359A8" w:rsidP="00EF42F7">
            <w:pPr>
              <w:rPr>
                <w:rFonts w:cstheme="minorHAnsi"/>
              </w:rPr>
            </w:pPr>
            <w:hyperlink r:id="rId15" w:history="1">
              <w:r w:rsidR="009F4E02" w:rsidRPr="00BA14BB">
                <w:rPr>
                  <w:rStyle w:val="Hyperlink"/>
                  <w:rFonts w:cstheme="minorHAnsi"/>
                  <w:color w:val="auto"/>
                  <w:u w:val="none"/>
                </w:rPr>
                <w:t>office@swp-steuerberatung.at</w:t>
              </w:r>
            </w:hyperlink>
          </w:p>
        </w:tc>
        <w:tc>
          <w:tcPr>
            <w:tcW w:w="2096" w:type="dxa"/>
          </w:tcPr>
          <w:p w14:paraId="708DDDFC" w14:textId="3C0CC7DB" w:rsidR="009F4E02" w:rsidRPr="00BA14BB" w:rsidRDefault="009F4E02" w:rsidP="009F4E02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Mag. Alexander Steiner</w:t>
            </w:r>
            <w:r w:rsidR="008E63E4" w:rsidRPr="00BA14BB">
              <w:rPr>
                <w:rFonts w:cstheme="minorHAnsi"/>
              </w:rPr>
              <w:t>,</w:t>
            </w:r>
            <w:r w:rsidRPr="00BA14BB">
              <w:rPr>
                <w:rFonts w:cstheme="minorHAnsi"/>
              </w:rPr>
              <w:t xml:space="preserve"> Steuerberater</w:t>
            </w:r>
          </w:p>
        </w:tc>
      </w:tr>
      <w:tr w:rsidR="009F4E02" w:rsidRPr="000B52F0" w14:paraId="2A99597F" w14:textId="77777777" w:rsidTr="001A02DE">
        <w:tc>
          <w:tcPr>
            <w:tcW w:w="3560" w:type="dxa"/>
          </w:tcPr>
          <w:p w14:paraId="03295E29" w14:textId="268C6D4E" w:rsidR="009F4E02" w:rsidRPr="00BA14BB" w:rsidRDefault="009F4E02" w:rsidP="009F4E02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Partner Treuhand Gruppe</w:t>
            </w:r>
          </w:p>
          <w:p w14:paraId="650DFAB2" w14:textId="444EEAD8" w:rsidR="009F4E02" w:rsidRPr="00BA14BB" w:rsidRDefault="009F4E02" w:rsidP="009F4E02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https://www.partner-treuhand.at/</w:t>
            </w:r>
          </w:p>
        </w:tc>
        <w:tc>
          <w:tcPr>
            <w:tcW w:w="3356" w:type="dxa"/>
          </w:tcPr>
          <w:p w14:paraId="1CCA3457" w14:textId="3034C2C8" w:rsidR="009F4E02" w:rsidRPr="00BA14BB" w:rsidRDefault="009F4E02" w:rsidP="009F4E02">
            <w:pPr>
              <w:rPr>
                <w:rStyle w:val="nobreak"/>
                <w:rFonts w:cstheme="minorHAnsi"/>
              </w:rPr>
            </w:pPr>
            <w:r w:rsidRPr="00BA14BB">
              <w:rPr>
                <w:rStyle w:val="nobreak"/>
                <w:rFonts w:cstheme="minorHAnsi"/>
              </w:rPr>
              <w:t>4600 Wels</w:t>
            </w:r>
          </w:p>
          <w:p w14:paraId="1780430D" w14:textId="77777777" w:rsidR="009F4E02" w:rsidRPr="00BA14BB" w:rsidRDefault="009F4E02" w:rsidP="009F4E02">
            <w:pPr>
              <w:rPr>
                <w:rStyle w:val="nobreak"/>
                <w:rFonts w:cstheme="minorHAnsi"/>
              </w:rPr>
            </w:pPr>
            <w:r w:rsidRPr="00BA14BB">
              <w:rPr>
                <w:rStyle w:val="nobreak"/>
                <w:rFonts w:cstheme="minorHAnsi"/>
              </w:rPr>
              <w:t>Telefon 07242/ 41601</w:t>
            </w:r>
          </w:p>
          <w:p w14:paraId="1F20F69D" w14:textId="4E017804" w:rsidR="009F4E02" w:rsidRPr="00BA14BB" w:rsidRDefault="00D359A8" w:rsidP="00EF42F7">
            <w:pPr>
              <w:rPr>
                <w:rFonts w:cstheme="minorHAnsi"/>
              </w:rPr>
            </w:pPr>
            <w:hyperlink r:id="rId16" w:history="1">
              <w:r w:rsidR="009F4E02" w:rsidRPr="00BA14BB">
                <w:rPr>
                  <w:rStyle w:val="Hyperlink"/>
                  <w:rFonts w:cstheme="minorHAnsi"/>
                  <w:color w:val="auto"/>
                  <w:u w:val="none"/>
                </w:rPr>
                <w:t>office@partner-treuhand.at</w:t>
              </w:r>
            </w:hyperlink>
          </w:p>
        </w:tc>
        <w:tc>
          <w:tcPr>
            <w:tcW w:w="2096" w:type="dxa"/>
          </w:tcPr>
          <w:p w14:paraId="03D3E3CF" w14:textId="347BFB70" w:rsidR="009F4E02" w:rsidRPr="00BA14BB" w:rsidRDefault="00186F2E" w:rsidP="009F4E0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4BB">
              <w:rPr>
                <w:rFonts w:asciiTheme="minorHAnsi" w:hAnsiTheme="minorHAnsi" w:cstheme="minorHAnsi"/>
                <w:sz w:val="22"/>
                <w:szCs w:val="22"/>
              </w:rPr>
              <w:t>DI Georg Doppelbauer</w:t>
            </w:r>
          </w:p>
          <w:p w14:paraId="50B77F3E" w14:textId="49ACC379" w:rsidR="009F4E02" w:rsidRPr="00BA14BB" w:rsidRDefault="009F4E02" w:rsidP="009F4E0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4BB">
              <w:rPr>
                <w:rFonts w:asciiTheme="minorHAnsi" w:hAnsiTheme="minorHAnsi" w:cstheme="minorHAnsi"/>
                <w:sz w:val="22"/>
                <w:szCs w:val="22"/>
              </w:rPr>
              <w:t>Steuerberater</w:t>
            </w:r>
          </w:p>
        </w:tc>
      </w:tr>
      <w:tr w:rsidR="009F4E02" w:rsidRPr="000B52F0" w14:paraId="1FF96782" w14:textId="77777777" w:rsidTr="001A02DE">
        <w:tc>
          <w:tcPr>
            <w:tcW w:w="3560" w:type="dxa"/>
          </w:tcPr>
          <w:p w14:paraId="273F3E91" w14:textId="22944373" w:rsidR="009F4E02" w:rsidRPr="00BA14BB" w:rsidRDefault="009F4E02" w:rsidP="009F4E02">
            <w:pPr>
              <w:rPr>
                <w:rFonts w:cstheme="minorHAnsi"/>
              </w:rPr>
            </w:pPr>
            <w:r w:rsidRPr="00BA14BB">
              <w:rPr>
                <w:rFonts w:cstheme="minorHAnsi"/>
                <w:noProof/>
                <w:lang w:eastAsia="de-AT"/>
              </w:rPr>
              <w:t>EOS Partner, Wels/Linz/Ried/Wien https://www.eospartner.at/</w:t>
            </w:r>
          </w:p>
        </w:tc>
        <w:tc>
          <w:tcPr>
            <w:tcW w:w="3356" w:type="dxa"/>
          </w:tcPr>
          <w:p w14:paraId="5A3CF618" w14:textId="77777777" w:rsidR="009F4E02" w:rsidRPr="00BA14BB" w:rsidRDefault="009F4E02" w:rsidP="009F4E02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4600 Wels</w:t>
            </w:r>
          </w:p>
          <w:p w14:paraId="6FB9D5F3" w14:textId="77777777" w:rsidR="009F4E02" w:rsidRPr="00BA14BB" w:rsidRDefault="009F4E02" w:rsidP="009F4E02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+43 7242 65851-0</w:t>
            </w:r>
          </w:p>
          <w:p w14:paraId="40500C21" w14:textId="296616AF" w:rsidR="009F4E02" w:rsidRPr="00BA14BB" w:rsidRDefault="00D359A8" w:rsidP="00EF42F7">
            <w:pPr>
              <w:rPr>
                <w:rStyle w:val="nobreak"/>
                <w:rFonts w:cstheme="minorHAnsi"/>
              </w:rPr>
            </w:pPr>
            <w:hyperlink r:id="rId17" w:history="1">
              <w:r w:rsidR="009F4E02" w:rsidRPr="00BA14BB">
                <w:rPr>
                  <w:rStyle w:val="Hyperlink"/>
                  <w:rFonts w:cstheme="minorHAnsi"/>
                  <w:color w:val="auto"/>
                  <w:u w:val="none"/>
                </w:rPr>
                <w:t>wels@eospartner.at</w:t>
              </w:r>
            </w:hyperlink>
          </w:p>
        </w:tc>
        <w:tc>
          <w:tcPr>
            <w:tcW w:w="2096" w:type="dxa"/>
          </w:tcPr>
          <w:p w14:paraId="59EE2474" w14:textId="2731A86E" w:rsidR="009F4E02" w:rsidRPr="00BA14BB" w:rsidRDefault="009F4E02" w:rsidP="009F4E02">
            <w:pPr>
              <w:pStyle w:val="StandardWeb"/>
              <w:spacing w:before="0" w:beforeAutospacing="0" w:after="0" w:afterAutospacing="0"/>
              <w:rPr>
                <w:rStyle w:val="nobreak"/>
                <w:rFonts w:asciiTheme="minorHAnsi" w:hAnsiTheme="minorHAnsi" w:cstheme="minorHAnsi"/>
                <w:sz w:val="22"/>
                <w:szCs w:val="22"/>
              </w:rPr>
            </w:pPr>
            <w:r w:rsidRPr="00BA14BB">
              <w:rPr>
                <w:rFonts w:asciiTheme="minorHAnsi" w:hAnsiTheme="minorHAnsi" w:cstheme="minorHAnsi"/>
                <w:sz w:val="22"/>
                <w:szCs w:val="22"/>
              </w:rPr>
              <w:t>Barbara Ellmauer</w:t>
            </w:r>
          </w:p>
        </w:tc>
      </w:tr>
      <w:tr w:rsidR="00CD2E50" w:rsidRPr="000B52F0" w14:paraId="32FCAE99" w14:textId="77777777" w:rsidTr="001A02DE">
        <w:tc>
          <w:tcPr>
            <w:tcW w:w="3560" w:type="dxa"/>
          </w:tcPr>
          <w:p w14:paraId="673A7F89" w14:textId="1D9EB082" w:rsidR="00CD2E50" w:rsidRPr="00BA14BB" w:rsidRDefault="00CD2E50" w:rsidP="006A4591">
            <w:pPr>
              <w:rPr>
                <w:rFonts w:cstheme="minorHAnsi"/>
                <w:noProof/>
              </w:rPr>
            </w:pPr>
            <w:r w:rsidRPr="00BA14BB">
              <w:rPr>
                <w:rFonts w:cstheme="minorHAnsi"/>
                <w:noProof/>
              </w:rPr>
              <w:t>Klinger Günter</w:t>
            </w:r>
            <w:r w:rsidR="006A4591" w:rsidRPr="00BA14BB">
              <w:rPr>
                <w:rFonts w:cstheme="minorHAnsi"/>
                <w:noProof/>
              </w:rPr>
              <w:t xml:space="preserve">, </w:t>
            </w:r>
            <w:r w:rsidRPr="00BA14BB">
              <w:rPr>
                <w:rFonts w:cstheme="minorHAnsi"/>
                <w:noProof/>
              </w:rPr>
              <w:t>Steuerberat</w:t>
            </w:r>
            <w:r w:rsidR="006A4591" w:rsidRPr="00BA14BB">
              <w:rPr>
                <w:rFonts w:cstheme="minorHAnsi"/>
                <w:noProof/>
              </w:rPr>
              <w:t>ung</w:t>
            </w:r>
          </w:p>
        </w:tc>
        <w:tc>
          <w:tcPr>
            <w:tcW w:w="3356" w:type="dxa"/>
          </w:tcPr>
          <w:p w14:paraId="5A10949E" w14:textId="7BAAE4CF" w:rsidR="00CD2E50" w:rsidRPr="00BA14BB" w:rsidRDefault="00CD2E50" w:rsidP="00CD2E50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4716 Hofkirchen an der Trattnach</w:t>
            </w:r>
          </w:p>
          <w:p w14:paraId="6618DD39" w14:textId="4727C0BC" w:rsidR="00CD2E50" w:rsidRPr="00BA14BB" w:rsidRDefault="00CD2E50" w:rsidP="00CD2E50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+43 (07734) 29 58</w:t>
            </w:r>
          </w:p>
          <w:p w14:paraId="4A3B8EB9" w14:textId="4C80FA43" w:rsidR="00CD2E50" w:rsidRPr="00BA14BB" w:rsidRDefault="00CD2E50" w:rsidP="00EF42F7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guenther.klinger@aon.at</w:t>
            </w:r>
          </w:p>
        </w:tc>
        <w:tc>
          <w:tcPr>
            <w:tcW w:w="2096" w:type="dxa"/>
          </w:tcPr>
          <w:p w14:paraId="52511EE4" w14:textId="77777777" w:rsidR="00CD2E50" w:rsidRPr="00BA14BB" w:rsidRDefault="00CD2E50" w:rsidP="009F4E0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4BB">
              <w:rPr>
                <w:rFonts w:asciiTheme="minorHAnsi" w:hAnsiTheme="minorHAnsi" w:cstheme="minorHAnsi"/>
                <w:sz w:val="22"/>
                <w:szCs w:val="22"/>
              </w:rPr>
              <w:t>Günter Klinger</w:t>
            </w:r>
          </w:p>
          <w:p w14:paraId="69DF34E2" w14:textId="424DE89A" w:rsidR="00CD2E50" w:rsidRPr="00BA14BB" w:rsidRDefault="00CD2E50" w:rsidP="009F4E0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4BB">
              <w:rPr>
                <w:rFonts w:asciiTheme="minorHAnsi" w:hAnsiTheme="minorHAnsi" w:cstheme="minorHAnsi"/>
                <w:sz w:val="22"/>
                <w:szCs w:val="22"/>
              </w:rPr>
              <w:t>Steuerberater</w:t>
            </w:r>
          </w:p>
        </w:tc>
      </w:tr>
      <w:tr w:rsidR="00EF42F7" w:rsidRPr="000B52F0" w14:paraId="0BB26414" w14:textId="77777777" w:rsidTr="001A02DE">
        <w:tc>
          <w:tcPr>
            <w:tcW w:w="3560" w:type="dxa"/>
          </w:tcPr>
          <w:p w14:paraId="3E7600AF" w14:textId="04E4581B" w:rsidR="001C4999" w:rsidRPr="00BA14BB" w:rsidRDefault="00EF42F7" w:rsidP="009F4E02">
            <w:pPr>
              <w:rPr>
                <w:rFonts w:cstheme="minorHAnsi"/>
                <w:noProof/>
              </w:rPr>
            </w:pPr>
            <w:r w:rsidRPr="00BA14BB">
              <w:rPr>
                <w:rFonts w:cstheme="minorHAnsi"/>
                <w:noProof/>
              </w:rPr>
              <w:t>Hipfl Martina</w:t>
            </w:r>
            <w:r w:rsidR="001C4999" w:rsidRPr="00BA14BB">
              <w:rPr>
                <w:rFonts w:cstheme="minorHAnsi"/>
                <w:noProof/>
              </w:rPr>
              <w:t xml:space="preserve"> </w:t>
            </w:r>
            <w:r w:rsidRPr="00BA14BB">
              <w:rPr>
                <w:rFonts w:cstheme="minorHAnsi"/>
                <w:noProof/>
              </w:rPr>
              <w:t>Steuerberatung</w:t>
            </w:r>
          </w:p>
          <w:p w14:paraId="18B7087B" w14:textId="40CD1DF1" w:rsidR="00AD747B" w:rsidRPr="00BA14BB" w:rsidRDefault="00AD747B" w:rsidP="009F4E02">
            <w:pPr>
              <w:rPr>
                <w:rFonts w:cstheme="minorHAnsi"/>
                <w:noProof/>
              </w:rPr>
            </w:pPr>
            <w:r w:rsidRPr="00BA14BB">
              <w:rPr>
                <w:rFonts w:cstheme="minorHAnsi"/>
              </w:rPr>
              <w:t>https://bilanzundlohn.at/</w:t>
            </w:r>
          </w:p>
          <w:p w14:paraId="55D13737" w14:textId="2CEC6A98" w:rsidR="00EF42F7" w:rsidRPr="00BA14BB" w:rsidRDefault="00EF42F7" w:rsidP="009F4E02">
            <w:pPr>
              <w:rPr>
                <w:rFonts w:cstheme="minorHAnsi"/>
                <w:noProof/>
              </w:rPr>
            </w:pPr>
            <w:r w:rsidRPr="00BA14BB"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3356" w:type="dxa"/>
          </w:tcPr>
          <w:p w14:paraId="41E38F7E" w14:textId="77777777" w:rsidR="00EF42F7" w:rsidRPr="00BA14BB" w:rsidRDefault="00EF42F7" w:rsidP="00CD2E50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4632 Pichl bei Wels</w:t>
            </w:r>
          </w:p>
          <w:p w14:paraId="64702ACF" w14:textId="77777777" w:rsidR="00EF42F7" w:rsidRPr="00BA14BB" w:rsidRDefault="00EF42F7" w:rsidP="00CD2E50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Tel: 07247 / 20109</w:t>
            </w:r>
          </w:p>
          <w:p w14:paraId="56402A0C" w14:textId="6629413C" w:rsidR="001C4999" w:rsidRPr="00BA14BB" w:rsidRDefault="00D359A8" w:rsidP="001A02DE">
            <w:pPr>
              <w:rPr>
                <w:rFonts w:cstheme="minorHAnsi"/>
              </w:rPr>
            </w:pPr>
            <w:hyperlink r:id="rId18" w:history="1">
              <w:r w:rsidR="001C4999" w:rsidRPr="00BA14BB">
                <w:rPr>
                  <w:rStyle w:val="Hyperlink"/>
                  <w:rFonts w:cstheme="minorHAnsi"/>
                  <w:color w:val="auto"/>
                  <w:u w:val="none"/>
                </w:rPr>
                <w:t>hipfl@bilanzundlohn.at</w:t>
              </w:r>
            </w:hyperlink>
          </w:p>
        </w:tc>
        <w:tc>
          <w:tcPr>
            <w:tcW w:w="2096" w:type="dxa"/>
          </w:tcPr>
          <w:p w14:paraId="3F3F1223" w14:textId="77777777" w:rsidR="00EF42F7" w:rsidRPr="00BA14BB" w:rsidRDefault="00EF42F7" w:rsidP="009F4E0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4BB">
              <w:rPr>
                <w:rFonts w:asciiTheme="minorHAnsi" w:hAnsiTheme="minorHAnsi" w:cstheme="minorHAnsi"/>
                <w:sz w:val="22"/>
                <w:szCs w:val="22"/>
              </w:rPr>
              <w:t>Martina Hipfl</w:t>
            </w:r>
          </w:p>
          <w:p w14:paraId="7699F755" w14:textId="6D8A31C9" w:rsidR="00EF42F7" w:rsidRPr="00BA14BB" w:rsidRDefault="00EF42F7" w:rsidP="009F4E0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4BB">
              <w:rPr>
                <w:rFonts w:asciiTheme="minorHAnsi" w:hAnsiTheme="minorHAnsi" w:cstheme="minorHAnsi"/>
                <w:sz w:val="22"/>
                <w:szCs w:val="22"/>
              </w:rPr>
              <w:t>Steuerberaterin</w:t>
            </w:r>
          </w:p>
        </w:tc>
      </w:tr>
      <w:tr w:rsidR="007967BC" w:rsidRPr="000B52F0" w14:paraId="2C9F4266" w14:textId="77777777" w:rsidTr="001A02DE">
        <w:tc>
          <w:tcPr>
            <w:tcW w:w="3560" w:type="dxa"/>
          </w:tcPr>
          <w:p w14:paraId="2186AC9F" w14:textId="2DED820A" w:rsidR="007967BC" w:rsidRPr="00BA14BB" w:rsidRDefault="00D359A8" w:rsidP="00D359A8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Moore SKZ </w:t>
            </w:r>
            <w:r w:rsidRPr="00BA14BB">
              <w:rPr>
                <w:rFonts w:cstheme="minorHAnsi"/>
                <w:noProof/>
              </w:rPr>
              <w:t xml:space="preserve"> </w:t>
            </w:r>
            <w:r w:rsidRPr="00BA14BB">
              <w:rPr>
                <w:rFonts w:cstheme="minorHAnsi"/>
                <w:noProof/>
              </w:rPr>
              <w:t>Steuerberatung</w:t>
            </w:r>
            <w:r>
              <w:rPr>
                <w:rFonts w:cstheme="minorHAnsi"/>
                <w:noProof/>
              </w:rPr>
              <w:t>,</w:t>
            </w:r>
            <w:r w:rsidRPr="00BA14BB">
              <w:rPr>
                <w:rFonts w:cstheme="minorHAnsi"/>
                <w:noProof/>
              </w:rPr>
              <w:t xml:space="preserve"> </w:t>
            </w:r>
            <w:r w:rsidR="007967BC" w:rsidRPr="00BA14BB">
              <w:rPr>
                <w:rFonts w:cstheme="minorHAnsi"/>
                <w:noProof/>
              </w:rPr>
              <w:t>Wirtschaftsprüfung GmbH</w:t>
            </w:r>
            <w:r w:rsidR="00AD747B" w:rsidRPr="00BA14BB">
              <w:rPr>
                <w:rFonts w:cstheme="minorHAnsi"/>
                <w:noProof/>
              </w:rPr>
              <w:t>,</w:t>
            </w:r>
            <w:r w:rsidR="00AD747B" w:rsidRPr="00BA14BB">
              <w:rPr>
                <w:rFonts w:cstheme="minorHAnsi"/>
              </w:rPr>
              <w:t xml:space="preserve"> www.mooreskz.at</w:t>
            </w:r>
          </w:p>
        </w:tc>
        <w:tc>
          <w:tcPr>
            <w:tcW w:w="3356" w:type="dxa"/>
          </w:tcPr>
          <w:p w14:paraId="1A32D792" w14:textId="61878573" w:rsidR="001C4999" w:rsidRPr="00BA14BB" w:rsidRDefault="001C4999" w:rsidP="007967BC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4020 L</w:t>
            </w:r>
            <w:r w:rsidR="00B60572" w:rsidRPr="00BA14BB">
              <w:rPr>
                <w:rFonts w:cstheme="minorHAnsi"/>
              </w:rPr>
              <w:t>i</w:t>
            </w:r>
            <w:r w:rsidRPr="00BA14BB">
              <w:rPr>
                <w:rFonts w:cstheme="minorHAnsi"/>
              </w:rPr>
              <w:t>nz</w:t>
            </w:r>
            <w:r w:rsidR="00B413E7">
              <w:rPr>
                <w:rFonts w:cstheme="minorHAnsi"/>
              </w:rPr>
              <w:t>, 4400 Steyr</w:t>
            </w:r>
          </w:p>
          <w:p w14:paraId="629E3FC8" w14:textId="0E92361E" w:rsidR="007967BC" w:rsidRPr="00BA14BB" w:rsidRDefault="007967BC" w:rsidP="007967BC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Tel +43 (0)50 206 7 0</w:t>
            </w:r>
          </w:p>
          <w:p w14:paraId="46992721" w14:textId="60AD0F48" w:rsidR="007967BC" w:rsidRPr="00BA14BB" w:rsidRDefault="007967BC" w:rsidP="00AD747B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p.kallinger@mooreskz.at</w:t>
            </w:r>
          </w:p>
        </w:tc>
        <w:tc>
          <w:tcPr>
            <w:tcW w:w="2096" w:type="dxa"/>
          </w:tcPr>
          <w:p w14:paraId="7C7EEEE2" w14:textId="2552CDCE" w:rsidR="007967BC" w:rsidRPr="00BA14BB" w:rsidRDefault="007967BC" w:rsidP="007967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4BB">
              <w:rPr>
                <w:rFonts w:asciiTheme="minorHAnsi" w:hAnsiTheme="minorHAnsi" w:cstheme="minorHAnsi"/>
                <w:sz w:val="22"/>
                <w:szCs w:val="22"/>
              </w:rPr>
              <w:t>Mag. Philipp Kallinger</w:t>
            </w:r>
            <w:r w:rsidR="006A4591" w:rsidRPr="00BA14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A14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4999" w:rsidRPr="00BA14BB">
              <w:rPr>
                <w:rFonts w:asciiTheme="minorHAnsi" w:hAnsiTheme="minorHAnsi" w:cstheme="minorHAnsi"/>
                <w:sz w:val="22"/>
                <w:szCs w:val="22"/>
              </w:rPr>
              <w:t>StB/WP</w:t>
            </w:r>
          </w:p>
        </w:tc>
      </w:tr>
      <w:tr w:rsidR="000B154C" w:rsidRPr="000B52F0" w14:paraId="5F8C4FB5" w14:textId="77777777" w:rsidTr="001A02DE">
        <w:tc>
          <w:tcPr>
            <w:tcW w:w="3560" w:type="dxa"/>
          </w:tcPr>
          <w:p w14:paraId="75BAD9EA" w14:textId="275D978A" w:rsidR="000B154C" w:rsidRPr="00BA14BB" w:rsidRDefault="000B154C" w:rsidP="009F4E02">
            <w:pPr>
              <w:rPr>
                <w:rFonts w:cstheme="minorHAnsi"/>
                <w:noProof/>
              </w:rPr>
            </w:pPr>
            <w:r w:rsidRPr="00BA14BB">
              <w:rPr>
                <w:rFonts w:cstheme="minorHAnsi"/>
                <w:noProof/>
              </w:rPr>
              <w:t>Steuerberatung, Wirtschaftsprüfung</w:t>
            </w:r>
          </w:p>
          <w:p w14:paraId="193A9ADA" w14:textId="261B4FE2" w:rsidR="000B154C" w:rsidRPr="00BA14BB" w:rsidRDefault="00D359A8" w:rsidP="008E63E4">
            <w:pPr>
              <w:rPr>
                <w:rFonts w:cstheme="minorHAnsi"/>
                <w:noProof/>
              </w:rPr>
            </w:pPr>
            <w:hyperlink r:id="rId19" w:history="1">
              <w:r w:rsidR="00AD747B" w:rsidRPr="00BA14BB">
                <w:rPr>
                  <w:rStyle w:val="Hyperlink"/>
                  <w:rFonts w:cstheme="minorHAnsi"/>
                  <w:color w:val="auto"/>
                  <w:u w:val="none"/>
                  <w:lang w:val="it-IT" w:eastAsia="de-AT"/>
                </w:rPr>
                <w:t>www.documenta-treuhand.com</w:t>
              </w:r>
            </w:hyperlink>
          </w:p>
        </w:tc>
        <w:tc>
          <w:tcPr>
            <w:tcW w:w="3356" w:type="dxa"/>
          </w:tcPr>
          <w:p w14:paraId="30B43642" w14:textId="1F8005D6" w:rsidR="000B154C" w:rsidRPr="00BA14BB" w:rsidRDefault="000B154C" w:rsidP="000B154C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4600 Wels</w:t>
            </w:r>
          </w:p>
          <w:p w14:paraId="71A0E0AA" w14:textId="77777777" w:rsidR="000B154C" w:rsidRPr="00BA14BB" w:rsidRDefault="000B154C" w:rsidP="000B154C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Tel. +43 7242 29992 0</w:t>
            </w:r>
          </w:p>
          <w:p w14:paraId="785366D9" w14:textId="770C0DC4" w:rsidR="001C4999" w:rsidRPr="00BA14BB" w:rsidRDefault="00D359A8" w:rsidP="008E63E4">
            <w:pPr>
              <w:rPr>
                <w:rFonts w:cstheme="minorHAnsi"/>
              </w:rPr>
            </w:pPr>
            <w:hyperlink r:id="rId20" w:history="1">
              <w:r w:rsidR="001C4999" w:rsidRPr="00BA14BB">
                <w:rPr>
                  <w:rStyle w:val="Hyperlink"/>
                  <w:rFonts w:cstheme="minorHAnsi"/>
                  <w:color w:val="auto"/>
                  <w:u w:val="none"/>
                </w:rPr>
                <w:t>herwig.pfaffenzeller@documenta-treuhand.com</w:t>
              </w:r>
            </w:hyperlink>
          </w:p>
        </w:tc>
        <w:tc>
          <w:tcPr>
            <w:tcW w:w="2096" w:type="dxa"/>
          </w:tcPr>
          <w:p w14:paraId="329D81E0" w14:textId="2BFD88F3" w:rsidR="000B154C" w:rsidRPr="00BA14BB" w:rsidRDefault="000B154C" w:rsidP="007967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4BB">
              <w:rPr>
                <w:rFonts w:asciiTheme="minorHAnsi" w:hAnsiTheme="minorHAnsi" w:cstheme="minorHAnsi"/>
                <w:sz w:val="22"/>
                <w:szCs w:val="22"/>
              </w:rPr>
              <w:t>DDr. Herwig Pfaffenzeller, WP/StB</w:t>
            </w:r>
          </w:p>
        </w:tc>
      </w:tr>
      <w:tr w:rsidR="00AD747B" w:rsidRPr="000B52F0" w14:paraId="54063E49" w14:textId="77777777" w:rsidTr="001A02DE">
        <w:tc>
          <w:tcPr>
            <w:tcW w:w="3560" w:type="dxa"/>
          </w:tcPr>
          <w:p w14:paraId="63CD6366" w14:textId="00D45537" w:rsidR="00AD747B" w:rsidRPr="00BA14BB" w:rsidRDefault="00AD747B" w:rsidP="00AD747B">
            <w:pPr>
              <w:rPr>
                <w:rFonts w:cstheme="minorHAnsi"/>
                <w:noProof/>
              </w:rPr>
            </w:pPr>
            <w:r w:rsidRPr="00BA14BB">
              <w:rPr>
                <w:rFonts w:cstheme="minorHAnsi"/>
                <w:noProof/>
              </w:rPr>
              <w:t xml:space="preserve">.mc beratungsgruppe </w:t>
            </w:r>
            <w:r w:rsidRPr="00BA14BB">
              <w:rPr>
                <w:rFonts w:cstheme="minorHAnsi"/>
              </w:rPr>
              <w:t>www.mcberatungsgruppe.com</w:t>
            </w:r>
          </w:p>
        </w:tc>
        <w:tc>
          <w:tcPr>
            <w:tcW w:w="3356" w:type="dxa"/>
          </w:tcPr>
          <w:p w14:paraId="1EE1CCB2" w14:textId="0D6C9985" w:rsidR="00AD747B" w:rsidRPr="00BA14BB" w:rsidRDefault="00AD747B" w:rsidP="00AD747B">
            <w:pPr>
              <w:rPr>
                <w:rFonts w:cstheme="minorHAnsi"/>
              </w:rPr>
            </w:pPr>
            <w:r w:rsidRPr="00BA14BB">
              <w:rPr>
                <w:rFonts w:cstheme="minorHAnsi"/>
              </w:rPr>
              <w:t>4030 Linz</w:t>
            </w:r>
          </w:p>
          <w:p w14:paraId="7DFCA23D" w14:textId="072E4357" w:rsidR="00AD747B" w:rsidRPr="00BA14BB" w:rsidRDefault="00AD747B" w:rsidP="00AD747B">
            <w:pPr>
              <w:rPr>
                <w:rFonts w:cstheme="minorHAnsi"/>
              </w:rPr>
            </w:pPr>
            <w:r w:rsidRPr="00BA14BB">
              <w:rPr>
                <w:rFonts w:cstheme="minorHAnsi"/>
                <w:lang w:eastAsia="de-AT"/>
              </w:rPr>
              <w:t>Tel. +43 (0) 732 661717 – 0</w:t>
            </w:r>
          </w:p>
          <w:p w14:paraId="596B2103" w14:textId="6B05FC31" w:rsidR="00AD747B" w:rsidRPr="00BA14BB" w:rsidRDefault="00D359A8" w:rsidP="00AD747B">
            <w:pPr>
              <w:rPr>
                <w:rFonts w:cstheme="minorHAnsi"/>
              </w:rPr>
            </w:pPr>
            <w:hyperlink r:id="rId21" w:history="1">
              <w:r w:rsidR="00AD747B" w:rsidRPr="00BA14BB">
                <w:rPr>
                  <w:rStyle w:val="Hyperlink"/>
                  <w:rFonts w:cstheme="minorHAnsi"/>
                  <w:color w:val="auto"/>
                  <w:u w:val="none"/>
                  <w:lang w:eastAsia="de-AT"/>
                </w:rPr>
                <w:t>hubert.lehenbauer@mcberatungsgruppe.com</w:t>
              </w:r>
            </w:hyperlink>
          </w:p>
        </w:tc>
        <w:tc>
          <w:tcPr>
            <w:tcW w:w="2096" w:type="dxa"/>
          </w:tcPr>
          <w:p w14:paraId="7DDE4B93" w14:textId="14DA0480" w:rsidR="00AD747B" w:rsidRPr="00BA14BB" w:rsidRDefault="00AD747B" w:rsidP="007967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4BB">
              <w:rPr>
                <w:rFonts w:asciiTheme="minorHAnsi" w:hAnsiTheme="minorHAnsi" w:cstheme="minorHAnsi"/>
                <w:sz w:val="22"/>
                <w:szCs w:val="22"/>
              </w:rPr>
              <w:t>Mag. Hubert Lehenbauer</w:t>
            </w:r>
          </w:p>
        </w:tc>
      </w:tr>
    </w:tbl>
    <w:p w14:paraId="6A0BD34D" w14:textId="77777777" w:rsidR="001A02DE" w:rsidRPr="001A02DE" w:rsidRDefault="001A02DE" w:rsidP="001A02DE">
      <w:pPr>
        <w:spacing w:after="0" w:line="240" w:lineRule="auto"/>
        <w:rPr>
          <w:rFonts w:cstheme="minorHAnsi"/>
        </w:rPr>
      </w:pPr>
      <w:r w:rsidRPr="001A02DE">
        <w:rPr>
          <w:rStyle w:val="Hyperlink"/>
          <w:rFonts w:cstheme="minorHAnsi"/>
          <w:color w:val="0070C0"/>
        </w:rPr>
        <w:t>Jobbörse der KSW</w:t>
      </w:r>
      <w:r w:rsidRPr="001A02DE">
        <w:rPr>
          <w:rStyle w:val="Hyperlink"/>
          <w:rFonts w:cstheme="minorHAnsi"/>
          <w:color w:val="auto"/>
        </w:rPr>
        <w:t>: https://ksw.or.at/jobboerse-der-ksw/</w:t>
      </w:r>
    </w:p>
    <w:p w14:paraId="6B149A2A" w14:textId="5AFADB0D" w:rsidR="005D3D46" w:rsidRPr="001A02DE" w:rsidRDefault="005D3D46" w:rsidP="00CC0878">
      <w:pPr>
        <w:spacing w:after="0" w:line="240" w:lineRule="auto"/>
        <w:rPr>
          <w:rFonts w:cstheme="minorHAnsi"/>
        </w:rPr>
      </w:pPr>
    </w:p>
    <w:p w14:paraId="16047F84" w14:textId="5669B407" w:rsidR="003840EA" w:rsidRPr="001A02DE" w:rsidRDefault="000B52F0" w:rsidP="00CC0878">
      <w:pPr>
        <w:spacing w:after="0" w:line="240" w:lineRule="auto"/>
        <w:rPr>
          <w:rFonts w:cstheme="minorHAnsi"/>
        </w:rPr>
      </w:pPr>
      <w:r w:rsidRPr="001A02DE">
        <w:rPr>
          <w:rFonts w:cstheme="minorHAnsi"/>
        </w:rPr>
        <w:t>Übersicht der Lehrbetriebe</w:t>
      </w:r>
      <w:r w:rsidR="00584F09" w:rsidRPr="001A02DE">
        <w:rPr>
          <w:rFonts w:cstheme="minorHAnsi"/>
        </w:rPr>
        <w:t xml:space="preserve"> in deiner Nähe</w:t>
      </w:r>
      <w:r w:rsidRPr="001A02DE">
        <w:rPr>
          <w:rFonts w:cstheme="minorHAnsi"/>
        </w:rPr>
        <w:t xml:space="preserve">, die </w:t>
      </w:r>
      <w:r w:rsidRPr="001A02DE">
        <w:rPr>
          <w:rFonts w:cstheme="minorHAnsi"/>
          <w:b/>
        </w:rPr>
        <w:t>Steuerassistent</w:t>
      </w:r>
      <w:r w:rsidR="004A6842" w:rsidRPr="001A02DE">
        <w:rPr>
          <w:rFonts w:cstheme="minorHAnsi"/>
          <w:b/>
        </w:rPr>
        <w:t>:inn</w:t>
      </w:r>
      <w:r w:rsidRPr="001A02DE">
        <w:rPr>
          <w:rFonts w:cstheme="minorHAnsi"/>
          <w:b/>
        </w:rPr>
        <w:t>en</w:t>
      </w:r>
      <w:r w:rsidRPr="001A02DE">
        <w:rPr>
          <w:rFonts w:cstheme="minorHAnsi"/>
        </w:rPr>
        <w:t xml:space="preserve"> ausbilden, findest du unter folgendem Link:</w:t>
      </w:r>
      <w:r w:rsidR="00976095" w:rsidRPr="001A02DE">
        <w:rPr>
          <w:rFonts w:cstheme="minorHAnsi"/>
        </w:rPr>
        <w:t xml:space="preserve"> </w:t>
      </w:r>
      <w:hyperlink r:id="rId22" w:history="1">
        <w:r w:rsidR="002A1A29" w:rsidRPr="001A02DE">
          <w:rPr>
            <w:rStyle w:val="Hyperlink"/>
            <w:rFonts w:cstheme="minorHAnsi"/>
            <w:color w:val="auto"/>
          </w:rPr>
          <w:t>https://lehrbetriebsuebersicht.wko.at/</w:t>
        </w:r>
      </w:hyperlink>
      <w:r w:rsidR="001A02DE">
        <w:rPr>
          <w:rStyle w:val="Hyperlink"/>
          <w:rFonts w:cstheme="minorHAnsi"/>
          <w:color w:val="auto"/>
        </w:rPr>
        <w:t xml:space="preserve">, </w:t>
      </w:r>
    </w:p>
    <w:sectPr w:rsidR="003840EA" w:rsidRPr="001A02DE" w:rsidSect="005833D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F605" w14:textId="77777777" w:rsidR="00ED1C21" w:rsidRDefault="00ED1C21" w:rsidP="00ED1C21">
      <w:pPr>
        <w:spacing w:after="0" w:line="240" w:lineRule="auto"/>
      </w:pPr>
      <w:r>
        <w:separator/>
      </w:r>
    </w:p>
  </w:endnote>
  <w:endnote w:type="continuationSeparator" w:id="0">
    <w:p w14:paraId="4832B9A5" w14:textId="77777777" w:rsidR="00ED1C21" w:rsidRDefault="00ED1C21" w:rsidP="00ED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A53C" w14:textId="77777777" w:rsidR="008E63E4" w:rsidRDefault="008E63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FCD" w14:textId="1310CC0A" w:rsidR="00ED1C21" w:rsidRPr="00ED1C21" w:rsidRDefault="007F6F39" w:rsidP="00ED1C21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Stand </w:t>
    </w:r>
    <w:r w:rsidR="008E63E4">
      <w:rPr>
        <w:sz w:val="16"/>
        <w:szCs w:val="16"/>
      </w:rPr>
      <w:t>09</w:t>
    </w:r>
    <w:r w:rsidR="00EC0781">
      <w:rPr>
        <w:sz w:val="16"/>
        <w:szCs w:val="16"/>
      </w:rPr>
      <w:t>/20</w:t>
    </w:r>
    <w:r w:rsidR="00A55F43">
      <w:rPr>
        <w:sz w:val="16"/>
        <w:szCs w:val="16"/>
      </w:rPr>
      <w:t>2</w:t>
    </w:r>
    <w:r w:rsidR="00EF42F7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D3B2" w14:textId="77777777" w:rsidR="008E63E4" w:rsidRDefault="008E63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AFFE" w14:textId="77777777" w:rsidR="00ED1C21" w:rsidRDefault="00ED1C21" w:rsidP="00ED1C21">
      <w:pPr>
        <w:spacing w:after="0" w:line="240" w:lineRule="auto"/>
      </w:pPr>
      <w:r>
        <w:separator/>
      </w:r>
    </w:p>
  </w:footnote>
  <w:footnote w:type="continuationSeparator" w:id="0">
    <w:p w14:paraId="4723F7FF" w14:textId="77777777" w:rsidR="00ED1C21" w:rsidRDefault="00ED1C21" w:rsidP="00ED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6EF6" w14:textId="77777777" w:rsidR="008E63E4" w:rsidRDefault="008E63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79E1" w14:textId="599A55DE" w:rsidR="00EF42F7" w:rsidRDefault="007967BC" w:rsidP="007967B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B1ACCD" wp14:editId="7942B157">
          <wp:simplePos x="0" y="0"/>
          <wp:positionH relativeFrom="column">
            <wp:posOffset>3319780</wp:posOffset>
          </wp:positionH>
          <wp:positionV relativeFrom="paragraph">
            <wp:posOffset>-1905</wp:posOffset>
          </wp:positionV>
          <wp:extent cx="2894400" cy="370800"/>
          <wp:effectExtent l="0" t="0" r="1270" b="0"/>
          <wp:wrapTight wrapText="bothSides">
            <wp:wrapPolygon edited="0">
              <wp:start x="0" y="0"/>
              <wp:lineTo x="0" y="20007"/>
              <wp:lineTo x="21467" y="20007"/>
              <wp:lineTo x="21467" y="0"/>
              <wp:lineTo x="0" y="0"/>
            </wp:wrapPolygon>
          </wp:wrapTight>
          <wp:docPr id="464726376" name="Grafik 464726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771D" w14:textId="77777777" w:rsidR="008E63E4" w:rsidRDefault="008E63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36"/>
    <w:rsid w:val="00003609"/>
    <w:rsid w:val="00063CBB"/>
    <w:rsid w:val="000649A0"/>
    <w:rsid w:val="000818BE"/>
    <w:rsid w:val="000A7BFE"/>
    <w:rsid w:val="000B154C"/>
    <w:rsid w:val="000B52F0"/>
    <w:rsid w:val="000F2165"/>
    <w:rsid w:val="00111FB6"/>
    <w:rsid w:val="00135F44"/>
    <w:rsid w:val="001722A4"/>
    <w:rsid w:val="00186F2E"/>
    <w:rsid w:val="001A02DE"/>
    <w:rsid w:val="001C4999"/>
    <w:rsid w:val="00231F97"/>
    <w:rsid w:val="00244FC0"/>
    <w:rsid w:val="0028458F"/>
    <w:rsid w:val="002905D8"/>
    <w:rsid w:val="00291C38"/>
    <w:rsid w:val="002A1A29"/>
    <w:rsid w:val="002C7E67"/>
    <w:rsid w:val="002D2FDB"/>
    <w:rsid w:val="003840EA"/>
    <w:rsid w:val="003A3DE5"/>
    <w:rsid w:val="003B45E6"/>
    <w:rsid w:val="003C0A67"/>
    <w:rsid w:val="00431F0F"/>
    <w:rsid w:val="00437A6D"/>
    <w:rsid w:val="004943C5"/>
    <w:rsid w:val="00496859"/>
    <w:rsid w:val="004A6842"/>
    <w:rsid w:val="004C564F"/>
    <w:rsid w:val="004C60C9"/>
    <w:rsid w:val="0050217D"/>
    <w:rsid w:val="005833DA"/>
    <w:rsid w:val="00584F09"/>
    <w:rsid w:val="005879D1"/>
    <w:rsid w:val="005923C6"/>
    <w:rsid w:val="00595099"/>
    <w:rsid w:val="005B4A36"/>
    <w:rsid w:val="005B4AC9"/>
    <w:rsid w:val="005D12E4"/>
    <w:rsid w:val="005D3D15"/>
    <w:rsid w:val="005D3D46"/>
    <w:rsid w:val="005E3F66"/>
    <w:rsid w:val="005F03ED"/>
    <w:rsid w:val="005F7061"/>
    <w:rsid w:val="006212AF"/>
    <w:rsid w:val="0064580C"/>
    <w:rsid w:val="00655B60"/>
    <w:rsid w:val="0066753A"/>
    <w:rsid w:val="006A20F8"/>
    <w:rsid w:val="006A4591"/>
    <w:rsid w:val="00761C0A"/>
    <w:rsid w:val="007967BC"/>
    <w:rsid w:val="007F6F39"/>
    <w:rsid w:val="00854B88"/>
    <w:rsid w:val="0085715E"/>
    <w:rsid w:val="00872F23"/>
    <w:rsid w:val="00887245"/>
    <w:rsid w:val="008A65E9"/>
    <w:rsid w:val="008E63E4"/>
    <w:rsid w:val="00975864"/>
    <w:rsid w:val="00976095"/>
    <w:rsid w:val="009F1671"/>
    <w:rsid w:val="009F4E02"/>
    <w:rsid w:val="00A0610F"/>
    <w:rsid w:val="00A17FB9"/>
    <w:rsid w:val="00A55F43"/>
    <w:rsid w:val="00AA405D"/>
    <w:rsid w:val="00AD747B"/>
    <w:rsid w:val="00AE0E7C"/>
    <w:rsid w:val="00B413E7"/>
    <w:rsid w:val="00B60572"/>
    <w:rsid w:val="00BA14BB"/>
    <w:rsid w:val="00BC531A"/>
    <w:rsid w:val="00BF5CF0"/>
    <w:rsid w:val="00BF7F23"/>
    <w:rsid w:val="00CC0878"/>
    <w:rsid w:val="00CD2E50"/>
    <w:rsid w:val="00D03895"/>
    <w:rsid w:val="00D146DD"/>
    <w:rsid w:val="00D359A8"/>
    <w:rsid w:val="00D925F5"/>
    <w:rsid w:val="00DB1ED1"/>
    <w:rsid w:val="00EC0781"/>
    <w:rsid w:val="00EC28CE"/>
    <w:rsid w:val="00ED1C21"/>
    <w:rsid w:val="00EF42F7"/>
    <w:rsid w:val="00F47B7F"/>
    <w:rsid w:val="00F5070F"/>
    <w:rsid w:val="00FD2D7A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887E2E"/>
  <w15:chartTrackingRefBased/>
  <w15:docId w15:val="{98046C23-6C2F-488C-9C6D-E49BB18C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96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3D15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44FC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3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C21"/>
  </w:style>
  <w:style w:type="paragraph" w:styleId="Fuzeile">
    <w:name w:val="footer"/>
    <w:basedOn w:val="Standard"/>
    <w:link w:val="FuzeileZchn"/>
    <w:uiPriority w:val="99"/>
    <w:unhideWhenUsed/>
    <w:rsid w:val="00ED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C21"/>
  </w:style>
  <w:style w:type="paragraph" w:styleId="StandardWeb">
    <w:name w:val="Normal (Web)"/>
    <w:basedOn w:val="Standard"/>
    <w:uiPriority w:val="99"/>
    <w:unhideWhenUsed/>
    <w:rsid w:val="006675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customStyle="1" w:styleId="notranslate">
    <w:name w:val="notranslate"/>
    <w:basedOn w:val="Absatz-Standardschriftart"/>
    <w:rsid w:val="00F47B7F"/>
  </w:style>
  <w:style w:type="character" w:styleId="NichtaufgelsteErwhnung">
    <w:name w:val="Unresolved Mention"/>
    <w:basedOn w:val="Absatz-Standardschriftart"/>
    <w:uiPriority w:val="99"/>
    <w:semiHidden/>
    <w:unhideWhenUsed/>
    <w:rsid w:val="00496859"/>
    <w:rPr>
      <w:color w:val="605E5C"/>
      <w:shd w:val="clear" w:color="auto" w:fill="E1DFDD"/>
    </w:rPr>
  </w:style>
  <w:style w:type="character" w:customStyle="1" w:styleId="nobreak">
    <w:name w:val="nobreak"/>
    <w:basedOn w:val="Absatz-Standardschriftart"/>
    <w:rsid w:val="00496859"/>
  </w:style>
  <w:style w:type="character" w:customStyle="1" w:styleId="berschrift2Zchn">
    <w:name w:val="Überschrift 2 Zchn"/>
    <w:basedOn w:val="Absatz-Standardschriftart"/>
    <w:link w:val="berschrift2"/>
    <w:uiPriority w:val="9"/>
    <w:rsid w:val="00496859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contact">
    <w:name w:val="contact"/>
    <w:basedOn w:val="Absatz-Standardschriftart"/>
    <w:rsid w:val="000649A0"/>
  </w:style>
  <w:style w:type="character" w:customStyle="1" w:styleId="team-member-email">
    <w:name w:val="team-member-email"/>
    <w:basedOn w:val="Absatz-Standardschriftart"/>
    <w:rsid w:val="006A20F8"/>
  </w:style>
  <w:style w:type="character" w:customStyle="1" w:styleId="team-member-name">
    <w:name w:val="team-member-name"/>
    <w:basedOn w:val="Absatz-Standardschriftart"/>
    <w:rsid w:val="006A20F8"/>
  </w:style>
  <w:style w:type="character" w:customStyle="1" w:styleId="team-member-position">
    <w:name w:val="team-member-position"/>
    <w:basedOn w:val="Absatz-Standardschriftart"/>
    <w:rsid w:val="006A20F8"/>
  </w:style>
  <w:style w:type="character" w:customStyle="1" w:styleId="hidden-xs">
    <w:name w:val="hidden-xs"/>
    <w:basedOn w:val="Absatz-Standardschriftart"/>
    <w:rsid w:val="003C0A67"/>
  </w:style>
  <w:style w:type="character" w:customStyle="1" w:styleId="lrzxr">
    <w:name w:val="lrzxr"/>
    <w:basedOn w:val="Absatz-Standardschriftart"/>
    <w:rsid w:val="001722A4"/>
  </w:style>
  <w:style w:type="character" w:styleId="BesuchterLink">
    <w:name w:val="FollowedHyperlink"/>
    <w:basedOn w:val="Absatz-Standardschriftart"/>
    <w:uiPriority w:val="99"/>
    <w:semiHidden/>
    <w:unhideWhenUsed/>
    <w:rsid w:val="00583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2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6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307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1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5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8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89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b-rewu.at" TargetMode="External"/><Relationship Id="rId13" Type="http://schemas.openxmlformats.org/officeDocument/2006/relationships/hyperlink" Target="mailto:office@ecker-steuerberatung.at" TargetMode="External"/><Relationship Id="rId18" Type="http://schemas.openxmlformats.org/officeDocument/2006/relationships/hyperlink" Target="mailto:hipfl@bilanzundlohn.at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hubert.lehenbauer@mcberatungsgruppe.com" TargetMode="External"/><Relationship Id="rId7" Type="http://schemas.openxmlformats.org/officeDocument/2006/relationships/hyperlink" Target="https://www.stb-rewu.at" TargetMode="External"/><Relationship Id="rId12" Type="http://schemas.openxmlformats.org/officeDocument/2006/relationships/hyperlink" Target="tel:+43725252035" TargetMode="External"/><Relationship Id="rId17" Type="http://schemas.openxmlformats.org/officeDocument/2006/relationships/hyperlink" Target="mailto:wels@eospartner.a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ffice@partner-treuhand.at" TargetMode="External"/><Relationship Id="rId20" Type="http://schemas.openxmlformats.org/officeDocument/2006/relationships/hyperlink" Target="mailto:herwig.pfaffenzeller@documenta-treuhand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dreas.pfeiffer@martinpfeiffer.at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office@swp-steuerberatung.a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martinpfeiffer.at" TargetMode="External"/><Relationship Id="rId19" Type="http://schemas.openxmlformats.org/officeDocument/2006/relationships/hyperlink" Target="http://www.documenta-treuh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malaschitz@mgi-linz.at" TargetMode="External"/><Relationship Id="rId14" Type="http://schemas.openxmlformats.org/officeDocument/2006/relationships/hyperlink" Target="https://www.swp-steuerberatung.at/" TargetMode="External"/><Relationship Id="rId22" Type="http://schemas.openxmlformats.org/officeDocument/2006/relationships/hyperlink" Target="https://lehrbetriebsuebersicht.wko.at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8395-2A50-43D7-BFF6-2B893468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HILLINGER-FRAGNER Renate</dc:creator>
  <cp:keywords/>
  <dc:description/>
  <cp:lastModifiedBy>HILLINGER-FRAGNER Renate</cp:lastModifiedBy>
  <cp:revision>6</cp:revision>
  <cp:lastPrinted>2023-09-05T12:01:00Z</cp:lastPrinted>
  <dcterms:created xsi:type="dcterms:W3CDTF">2023-09-05T11:57:00Z</dcterms:created>
  <dcterms:modified xsi:type="dcterms:W3CDTF">2023-11-23T12:11:00Z</dcterms:modified>
</cp:coreProperties>
</file>